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208" w:rsidRDefault="00596208">
      <w:pPr>
        <w:rPr>
          <w:rFonts w:hint="eastAsia"/>
        </w:rPr>
      </w:pPr>
    </w:p>
    <w:p w:rsidR="00C43344" w:rsidRDefault="00C43344" w:rsidP="00C43344">
      <w:pPr>
        <w:jc w:val="center"/>
        <w:rPr>
          <w:rFonts w:hint="eastAsia"/>
        </w:rPr>
      </w:pPr>
      <w:r w:rsidRPr="006C0BE3">
        <w:rPr>
          <w:rFonts w:eastAsia="方正小标宋_GBK" w:hint="eastAsia"/>
          <w:sz w:val="44"/>
          <w:szCs w:val="44"/>
        </w:rPr>
        <w:t>企业注册开业流程图</w:t>
      </w:r>
    </w:p>
    <w:p w:rsidR="00C43344" w:rsidRDefault="00C43344">
      <w:pPr>
        <w:rPr>
          <w:rFonts w:hint="eastAsia"/>
        </w:rPr>
      </w:pPr>
    </w:p>
    <w:p w:rsidR="00C43344" w:rsidRDefault="00C43344">
      <w:pPr>
        <w:rPr>
          <w:rFonts w:hint="eastAsia"/>
        </w:rPr>
      </w:pPr>
    </w:p>
    <w:p w:rsidR="00C43344" w:rsidRDefault="00C43344">
      <w:r>
        <w:rPr>
          <w:noProof/>
        </w:rPr>
        <w:drawing>
          <wp:inline distT="0" distB="0" distL="0" distR="0">
            <wp:extent cx="5274310" cy="3123103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23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43344" w:rsidSect="005962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3344"/>
    <w:rsid w:val="00596208"/>
    <w:rsid w:val="00BC6211"/>
    <w:rsid w:val="00C43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2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4334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433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Company>Microsoft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LDPY</dc:creator>
  <cp:lastModifiedBy>LDPY</cp:lastModifiedBy>
  <cp:revision>1</cp:revision>
  <dcterms:created xsi:type="dcterms:W3CDTF">2017-09-29T07:42:00Z</dcterms:created>
  <dcterms:modified xsi:type="dcterms:W3CDTF">2017-09-29T07:42:00Z</dcterms:modified>
</cp:coreProperties>
</file>